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8814"/>
      </w:tblGrid>
      <w:tr w:rsidR="00F46361" w:rsidRPr="001D42D1" w14:paraId="0719E57B" w14:textId="77777777" w:rsidTr="00DC466E">
        <w:trPr>
          <w:trHeight w:val="1265"/>
        </w:trPr>
        <w:tc>
          <w:tcPr>
            <w:tcW w:w="1529" w:type="dxa"/>
            <w:vAlign w:val="center"/>
          </w:tcPr>
          <w:p w14:paraId="1FDFE05C" w14:textId="77777777" w:rsidR="00F46361" w:rsidRPr="001D42D1" w:rsidRDefault="00F46361" w:rsidP="00DC466E">
            <w:pPr>
              <w:keepNext/>
              <w:keepLines/>
              <w:spacing w:before="40" w:after="0"/>
              <w:outlineLvl w:val="6"/>
              <w:rPr>
                <w:rFonts w:eastAsiaTheme="majorEastAsia" w:cstheme="majorBidi"/>
                <w:color w:val="595959" w:themeColor="text1" w:themeTint="A6"/>
                <w:lang w:val="es-MX"/>
              </w:rPr>
            </w:pPr>
            <w:r w:rsidRPr="001D42D1">
              <w:rPr>
                <w:rFonts w:eastAsiaTheme="majorEastAsia" w:cstheme="majorBidi"/>
                <w:noProof/>
                <w:color w:val="595959" w:themeColor="text1" w:themeTint="A6"/>
              </w:rPr>
              <w:drawing>
                <wp:inline distT="0" distB="0" distL="0" distR="0" wp14:anchorId="078545E7" wp14:editId="1ED75476">
                  <wp:extent cx="723900" cy="914400"/>
                  <wp:effectExtent l="0" t="0" r="0" b="0"/>
                  <wp:docPr id="665106248" name="Imagen 2" descr="Imagen que contiene 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06248" name="Imagen 2" descr="Imagen que contiene 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4" w:type="dxa"/>
            <w:vAlign w:val="center"/>
          </w:tcPr>
          <w:p w14:paraId="6AAEF21A" w14:textId="77777777" w:rsidR="00F46361" w:rsidRPr="004D0AFE" w:rsidRDefault="00F46361" w:rsidP="00DC466E">
            <w:pPr>
              <w:keepNext/>
              <w:keepLines/>
              <w:spacing w:before="80" w:after="40" w:line="276" w:lineRule="auto"/>
              <w:jc w:val="center"/>
              <w:outlineLvl w:val="3"/>
              <w:rPr>
                <w:rFonts w:ascii="Encode Sans" w:eastAsiaTheme="majorEastAsia" w:hAnsi="Encode Sans" w:cs="Arial"/>
                <w:i/>
                <w:iCs/>
                <w:color w:val="0F4761" w:themeColor="accent1" w:themeShade="BF"/>
                <w:sz w:val="36"/>
                <w:szCs w:val="36"/>
              </w:rPr>
            </w:pPr>
            <w:r w:rsidRPr="004D0AFE">
              <w:rPr>
                <w:rFonts w:ascii="Encode Sans" w:eastAsiaTheme="majorEastAsia" w:hAnsi="Encode Sans" w:cs="Arial"/>
                <w:i/>
                <w:iCs/>
                <w:color w:val="0F4761" w:themeColor="accent1" w:themeShade="BF"/>
                <w:sz w:val="36"/>
                <w:szCs w:val="36"/>
              </w:rPr>
              <w:t>Instituto Nacional de Tecnología Industrial</w:t>
            </w:r>
          </w:p>
          <w:p w14:paraId="548AB0A0" w14:textId="77777777" w:rsidR="00F46361" w:rsidRPr="004D0AFE" w:rsidRDefault="00F46361" w:rsidP="00DC466E">
            <w:pPr>
              <w:keepNext/>
              <w:keepLines/>
              <w:spacing w:before="40" w:after="0" w:line="276" w:lineRule="auto"/>
              <w:jc w:val="center"/>
              <w:outlineLvl w:val="5"/>
              <w:rPr>
                <w:rFonts w:ascii="Encode Sans" w:eastAsiaTheme="majorEastAsia" w:hAnsi="Encode Sans" w:cs="Arial"/>
                <w:color w:val="595959" w:themeColor="text1" w:themeTint="A6"/>
                <w:sz w:val="36"/>
                <w:szCs w:val="36"/>
              </w:rPr>
            </w:pPr>
            <w:r w:rsidRPr="004D0AFE">
              <w:rPr>
                <w:rFonts w:ascii="Encode Sans" w:eastAsiaTheme="majorEastAsia" w:hAnsi="Encode Sans" w:cs="Arial"/>
                <w:i/>
                <w:iCs/>
                <w:color w:val="595959" w:themeColor="text1" w:themeTint="A6"/>
                <w:sz w:val="36"/>
                <w:szCs w:val="36"/>
              </w:rPr>
              <w:t>Organismo de Certificación</w:t>
            </w:r>
          </w:p>
          <w:p w14:paraId="67A6DA84" w14:textId="77777777" w:rsidR="00F46361" w:rsidRPr="001D42D1" w:rsidRDefault="00F46361" w:rsidP="00DC4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42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Declaración Jurada de actividad laboral – Operadores de Ensayos No Destructivos</w:t>
            </w:r>
          </w:p>
        </w:tc>
      </w:tr>
    </w:tbl>
    <w:p w14:paraId="28D21E44" w14:textId="77777777" w:rsidR="00F46361" w:rsidRDefault="00F46361" w:rsidP="00F46361">
      <w:pPr>
        <w:ind w:left="-851" w:right="-994"/>
        <w:jc w:val="both"/>
        <w:rPr>
          <w:sz w:val="24"/>
          <w:szCs w:val="24"/>
        </w:rPr>
      </w:pPr>
    </w:p>
    <w:p w14:paraId="2A9627F0" w14:textId="4221E16E" w:rsidR="001D42D1" w:rsidRDefault="00F46361" w:rsidP="00F46361">
      <w:pPr>
        <w:ind w:left="-851" w:right="-994"/>
        <w:jc w:val="both"/>
        <w:rPr>
          <w:sz w:val="24"/>
          <w:szCs w:val="24"/>
        </w:rPr>
      </w:pPr>
      <w:r w:rsidRPr="00F46361">
        <w:rPr>
          <w:sz w:val="24"/>
          <w:szCs w:val="24"/>
        </w:rPr>
        <w:t xml:space="preserve">Por medio de la presente, </w:t>
      </w:r>
      <w:r>
        <w:rPr>
          <w:sz w:val="24"/>
          <w:szCs w:val="24"/>
        </w:rPr>
        <w:t>declaro</w:t>
      </w:r>
      <w:r w:rsidRPr="00F46361">
        <w:rPr>
          <w:sz w:val="24"/>
          <w:szCs w:val="24"/>
        </w:rPr>
        <w:t xml:space="preserve"> bajo juramento que h</w:t>
      </w:r>
      <w:r>
        <w:rPr>
          <w:sz w:val="24"/>
          <w:szCs w:val="24"/>
        </w:rPr>
        <w:t>e</w:t>
      </w:r>
      <w:r w:rsidRPr="00F46361">
        <w:rPr>
          <w:sz w:val="24"/>
          <w:szCs w:val="24"/>
        </w:rPr>
        <w:t xml:space="preserve"> llevado a cabo actividades relacionadas con Ensayos No Destructivos, en conformidad con los requisitos establecidos por la norma NM-ISO 9712 vigente.</w:t>
      </w:r>
    </w:p>
    <w:p w14:paraId="6BC4F0DB" w14:textId="77777777" w:rsidR="00F46361" w:rsidRPr="00F46361" w:rsidRDefault="00F46361" w:rsidP="00F46361">
      <w:pPr>
        <w:ind w:left="-851" w:right="-994"/>
        <w:jc w:val="both"/>
        <w:rPr>
          <w:sz w:val="8"/>
          <w:szCs w:val="8"/>
        </w:rPr>
      </w:pPr>
    </w:p>
    <w:tbl>
      <w:tblPr>
        <w:tblStyle w:val="Tablaconcuadrcula"/>
        <w:tblW w:w="10202" w:type="dxa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2831"/>
        <w:gridCol w:w="4540"/>
      </w:tblGrid>
      <w:tr w:rsidR="0027558D" w:rsidRPr="001D42D1" w14:paraId="1151A6CB" w14:textId="77777777" w:rsidTr="0027558D">
        <w:trPr>
          <w:trHeight w:val="170"/>
          <w:jc w:val="center"/>
        </w:trPr>
        <w:tc>
          <w:tcPr>
            <w:tcW w:w="2831" w:type="dxa"/>
            <w:gridSpan w:val="2"/>
            <w:vAlign w:val="center"/>
          </w:tcPr>
          <w:p w14:paraId="37286B62" w14:textId="1A4ACBC4" w:rsidR="0027558D" w:rsidRPr="001D42D1" w:rsidRDefault="0027558D" w:rsidP="0027558D">
            <w:pPr>
              <w:jc w:val="center"/>
              <w:rPr>
                <w:b/>
                <w:bCs/>
                <w:lang w:val="es-ES"/>
              </w:rPr>
            </w:pPr>
            <w:r w:rsidRPr="001D42D1">
              <w:rPr>
                <w:b/>
                <w:bCs/>
                <w:lang w:val="es-ES"/>
              </w:rPr>
              <w:t>FECHAS</w:t>
            </w:r>
          </w:p>
        </w:tc>
        <w:tc>
          <w:tcPr>
            <w:tcW w:w="2831" w:type="dxa"/>
            <w:vMerge w:val="restart"/>
            <w:vAlign w:val="center"/>
          </w:tcPr>
          <w:p w14:paraId="24AC7089" w14:textId="533E2B68" w:rsidR="0027558D" w:rsidRPr="001D42D1" w:rsidRDefault="0027558D" w:rsidP="0027558D">
            <w:pPr>
              <w:jc w:val="center"/>
              <w:rPr>
                <w:b/>
                <w:bCs/>
                <w:lang w:val="es-ES"/>
              </w:rPr>
            </w:pPr>
            <w:r w:rsidRPr="001D42D1">
              <w:rPr>
                <w:b/>
                <w:bCs/>
                <w:lang w:val="es-ES"/>
              </w:rPr>
              <w:t>METODO DE END</w:t>
            </w:r>
          </w:p>
        </w:tc>
        <w:tc>
          <w:tcPr>
            <w:tcW w:w="4540" w:type="dxa"/>
            <w:vMerge w:val="restart"/>
            <w:vAlign w:val="center"/>
          </w:tcPr>
          <w:p w14:paraId="0665FAC2" w14:textId="5C3CBB31" w:rsidR="0027558D" w:rsidRPr="001D42D1" w:rsidRDefault="0027558D" w:rsidP="0027558D">
            <w:pPr>
              <w:ind w:right="31"/>
              <w:jc w:val="center"/>
              <w:rPr>
                <w:b/>
                <w:bCs/>
                <w:lang w:val="es-ES"/>
              </w:rPr>
            </w:pPr>
            <w:r w:rsidRPr="001D42D1">
              <w:rPr>
                <w:b/>
                <w:bCs/>
                <w:lang w:val="es-ES"/>
              </w:rPr>
              <w:t>EMPRESA</w:t>
            </w:r>
          </w:p>
        </w:tc>
      </w:tr>
      <w:tr w:rsidR="0027558D" w:rsidRPr="001D42D1" w14:paraId="32A4A372" w14:textId="77777777" w:rsidTr="0027558D">
        <w:trPr>
          <w:trHeight w:val="170"/>
          <w:jc w:val="center"/>
        </w:trPr>
        <w:tc>
          <w:tcPr>
            <w:tcW w:w="1415" w:type="dxa"/>
            <w:vAlign w:val="center"/>
          </w:tcPr>
          <w:p w14:paraId="32DE759D" w14:textId="71E63781" w:rsidR="0027558D" w:rsidRPr="001D42D1" w:rsidRDefault="0027558D" w:rsidP="0027558D">
            <w:pPr>
              <w:ind w:right="-113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DESDE</w:t>
            </w:r>
          </w:p>
        </w:tc>
        <w:tc>
          <w:tcPr>
            <w:tcW w:w="1416" w:type="dxa"/>
            <w:vAlign w:val="center"/>
          </w:tcPr>
          <w:p w14:paraId="7ADEFC2D" w14:textId="42A9A6C1" w:rsidR="0027558D" w:rsidRPr="001D42D1" w:rsidRDefault="0027558D" w:rsidP="0027558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HASTA</w:t>
            </w:r>
          </w:p>
        </w:tc>
        <w:tc>
          <w:tcPr>
            <w:tcW w:w="2831" w:type="dxa"/>
            <w:vMerge/>
          </w:tcPr>
          <w:p w14:paraId="577D3C2A" w14:textId="77777777" w:rsidR="0027558D" w:rsidRPr="001D42D1" w:rsidRDefault="0027558D" w:rsidP="001D42D1">
            <w:pPr>
              <w:ind w:right="-994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4540" w:type="dxa"/>
            <w:vMerge/>
          </w:tcPr>
          <w:p w14:paraId="7A79EDCC" w14:textId="77777777" w:rsidR="0027558D" w:rsidRPr="001D42D1" w:rsidRDefault="0027558D" w:rsidP="001D42D1">
            <w:pPr>
              <w:ind w:right="-994"/>
              <w:jc w:val="center"/>
              <w:rPr>
                <w:b/>
                <w:bCs/>
                <w:lang w:val="es-ES"/>
              </w:rPr>
            </w:pPr>
          </w:p>
        </w:tc>
      </w:tr>
      <w:tr w:rsidR="001D42D1" w:rsidRPr="001D42D1" w14:paraId="1661D967" w14:textId="77777777" w:rsidTr="0027558D">
        <w:trPr>
          <w:trHeight w:val="340"/>
          <w:jc w:val="center"/>
        </w:trPr>
        <w:tc>
          <w:tcPr>
            <w:tcW w:w="1415" w:type="dxa"/>
          </w:tcPr>
          <w:p w14:paraId="4F72E8BB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0657362A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5AC58FC5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68296057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41FF272D" w14:textId="77777777" w:rsidTr="0027558D">
        <w:trPr>
          <w:trHeight w:val="340"/>
          <w:jc w:val="center"/>
        </w:trPr>
        <w:tc>
          <w:tcPr>
            <w:tcW w:w="1415" w:type="dxa"/>
          </w:tcPr>
          <w:p w14:paraId="6825BF37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0B257CD9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38333878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00A30CF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29C64108" w14:textId="77777777" w:rsidTr="0027558D">
        <w:trPr>
          <w:trHeight w:val="340"/>
          <w:jc w:val="center"/>
        </w:trPr>
        <w:tc>
          <w:tcPr>
            <w:tcW w:w="1415" w:type="dxa"/>
          </w:tcPr>
          <w:p w14:paraId="2E0FE7A7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3336B840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55474D22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B67020C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282546B9" w14:textId="77777777" w:rsidTr="0027558D">
        <w:trPr>
          <w:trHeight w:val="340"/>
          <w:jc w:val="center"/>
        </w:trPr>
        <w:tc>
          <w:tcPr>
            <w:tcW w:w="1415" w:type="dxa"/>
          </w:tcPr>
          <w:p w14:paraId="1B19EBA1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4C714060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2FBF8841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61DAF63C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740B3A7B" w14:textId="77777777" w:rsidTr="0027558D">
        <w:trPr>
          <w:trHeight w:val="340"/>
          <w:jc w:val="center"/>
        </w:trPr>
        <w:tc>
          <w:tcPr>
            <w:tcW w:w="1415" w:type="dxa"/>
          </w:tcPr>
          <w:p w14:paraId="5A6C1102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7ED54F84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58587A54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5559E0A0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0FDD7AA3" w14:textId="77777777" w:rsidTr="0027558D">
        <w:trPr>
          <w:trHeight w:val="340"/>
          <w:jc w:val="center"/>
        </w:trPr>
        <w:tc>
          <w:tcPr>
            <w:tcW w:w="1415" w:type="dxa"/>
          </w:tcPr>
          <w:p w14:paraId="07EC3122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0B25ABA3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3F364E3A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163E1E3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682E4A8D" w14:textId="77777777" w:rsidTr="0027558D">
        <w:trPr>
          <w:trHeight w:val="340"/>
          <w:jc w:val="center"/>
        </w:trPr>
        <w:tc>
          <w:tcPr>
            <w:tcW w:w="1415" w:type="dxa"/>
          </w:tcPr>
          <w:p w14:paraId="4AF56F55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44BCE333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1D64F4C5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450EE9DB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71FDDEAA" w14:textId="77777777" w:rsidTr="0027558D">
        <w:trPr>
          <w:trHeight w:val="340"/>
          <w:jc w:val="center"/>
        </w:trPr>
        <w:tc>
          <w:tcPr>
            <w:tcW w:w="1415" w:type="dxa"/>
          </w:tcPr>
          <w:p w14:paraId="7D57BFDD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2A688516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06C663F4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03F53BA5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2F1CD5CF" w14:textId="77777777" w:rsidTr="0027558D">
        <w:trPr>
          <w:trHeight w:val="340"/>
          <w:jc w:val="center"/>
        </w:trPr>
        <w:tc>
          <w:tcPr>
            <w:tcW w:w="1415" w:type="dxa"/>
          </w:tcPr>
          <w:p w14:paraId="16431281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26299AA8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251EF6ED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FF3980C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3F153522" w14:textId="77777777" w:rsidTr="0027558D">
        <w:trPr>
          <w:trHeight w:val="340"/>
          <w:jc w:val="center"/>
        </w:trPr>
        <w:tc>
          <w:tcPr>
            <w:tcW w:w="1415" w:type="dxa"/>
          </w:tcPr>
          <w:p w14:paraId="319D1A8F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7310A568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60A66F3B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6C060C5D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27CF7F62" w14:textId="77777777" w:rsidTr="0027558D">
        <w:trPr>
          <w:trHeight w:val="340"/>
          <w:jc w:val="center"/>
        </w:trPr>
        <w:tc>
          <w:tcPr>
            <w:tcW w:w="1415" w:type="dxa"/>
          </w:tcPr>
          <w:p w14:paraId="0BB8F493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518B653F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6BB8046A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0D8E513E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4B7A1E31" w14:textId="77777777" w:rsidTr="0027558D">
        <w:trPr>
          <w:trHeight w:val="340"/>
          <w:jc w:val="center"/>
        </w:trPr>
        <w:tc>
          <w:tcPr>
            <w:tcW w:w="1415" w:type="dxa"/>
          </w:tcPr>
          <w:p w14:paraId="7A460E46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6C9E985A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1B479787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48CE000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40EB7610" w14:textId="77777777" w:rsidTr="0027558D">
        <w:trPr>
          <w:trHeight w:val="340"/>
          <w:jc w:val="center"/>
        </w:trPr>
        <w:tc>
          <w:tcPr>
            <w:tcW w:w="1415" w:type="dxa"/>
          </w:tcPr>
          <w:p w14:paraId="5843664B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2CB82B61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306503CD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2E4FA7F7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6134AE2D" w14:textId="77777777" w:rsidTr="0027558D">
        <w:trPr>
          <w:trHeight w:val="340"/>
          <w:jc w:val="center"/>
        </w:trPr>
        <w:tc>
          <w:tcPr>
            <w:tcW w:w="1415" w:type="dxa"/>
          </w:tcPr>
          <w:p w14:paraId="03E8F05D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1A59BF68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0010C54A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1E6D4675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3711BC9E" w14:textId="77777777" w:rsidTr="0027558D">
        <w:trPr>
          <w:trHeight w:val="340"/>
          <w:jc w:val="center"/>
        </w:trPr>
        <w:tc>
          <w:tcPr>
            <w:tcW w:w="1415" w:type="dxa"/>
          </w:tcPr>
          <w:p w14:paraId="1AC657B7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461FBBC8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4A73B941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5496C509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  <w:tr w:rsidR="001D42D1" w:rsidRPr="001D42D1" w14:paraId="0C7680F3" w14:textId="77777777" w:rsidTr="0027558D">
        <w:trPr>
          <w:trHeight w:val="340"/>
          <w:jc w:val="center"/>
        </w:trPr>
        <w:tc>
          <w:tcPr>
            <w:tcW w:w="1415" w:type="dxa"/>
          </w:tcPr>
          <w:p w14:paraId="5486D145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1416" w:type="dxa"/>
          </w:tcPr>
          <w:p w14:paraId="531723C0" w14:textId="77777777" w:rsidR="001D42D1" w:rsidRPr="0027558D" w:rsidRDefault="001D42D1" w:rsidP="001D42D1">
            <w:pPr>
              <w:ind w:right="-994"/>
              <w:rPr>
                <w:lang w:val="es-ES"/>
              </w:rPr>
            </w:pPr>
          </w:p>
        </w:tc>
        <w:tc>
          <w:tcPr>
            <w:tcW w:w="2831" w:type="dxa"/>
          </w:tcPr>
          <w:p w14:paraId="39C354DE" w14:textId="77777777" w:rsidR="001D42D1" w:rsidRPr="0027558D" w:rsidRDefault="001D42D1" w:rsidP="0027558D">
            <w:pPr>
              <w:jc w:val="center"/>
              <w:rPr>
                <w:lang w:val="es-ES"/>
              </w:rPr>
            </w:pPr>
          </w:p>
        </w:tc>
        <w:tc>
          <w:tcPr>
            <w:tcW w:w="4540" w:type="dxa"/>
          </w:tcPr>
          <w:p w14:paraId="159B9381" w14:textId="77777777" w:rsidR="001D42D1" w:rsidRPr="0027558D" w:rsidRDefault="001D42D1" w:rsidP="001D42D1">
            <w:pPr>
              <w:ind w:right="-994"/>
              <w:jc w:val="center"/>
              <w:rPr>
                <w:lang w:val="es-ES"/>
              </w:rPr>
            </w:pPr>
          </w:p>
        </w:tc>
      </w:tr>
    </w:tbl>
    <w:p w14:paraId="1C5A62EB" w14:textId="77777777" w:rsidR="001D42D1" w:rsidRDefault="001D42D1" w:rsidP="001D42D1">
      <w:pPr>
        <w:ind w:left="-851" w:right="-994"/>
        <w:jc w:val="both"/>
        <w:rPr>
          <w:sz w:val="24"/>
          <w:szCs w:val="24"/>
          <w:lang w:val="es-ES"/>
        </w:rPr>
      </w:pPr>
    </w:p>
    <w:p w14:paraId="24C5EFE5" w14:textId="77777777" w:rsidR="001D42D1" w:rsidRDefault="001D42D1" w:rsidP="001D42D1">
      <w:pPr>
        <w:ind w:left="-851" w:right="-994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7"/>
      </w:tblGrid>
      <w:tr w:rsidR="001D42D1" w14:paraId="2CEB8D16" w14:textId="77777777" w:rsidTr="001D42D1">
        <w:trPr>
          <w:trHeight w:val="2275"/>
        </w:trPr>
        <w:tc>
          <w:tcPr>
            <w:tcW w:w="4815" w:type="dxa"/>
          </w:tcPr>
          <w:p w14:paraId="1228B0E1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78FB7291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4A4CBC86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1A2EF539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1A50DB5D" w14:textId="77777777" w:rsidR="001D42D1" w:rsidRDefault="001D42D1" w:rsidP="001D42D1">
            <w:pPr>
              <w:ind w:right="-994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    …./…./….</w:t>
            </w:r>
          </w:p>
          <w:p w14:paraId="7B801BE4" w14:textId="3E3DCF98" w:rsidR="001D42D1" w:rsidRPr="001D42D1" w:rsidRDefault="001D42D1" w:rsidP="001D42D1">
            <w:pPr>
              <w:ind w:right="-994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 xml:space="preserve">                                   Fecha</w:t>
            </w:r>
          </w:p>
        </w:tc>
        <w:tc>
          <w:tcPr>
            <w:tcW w:w="5387" w:type="dxa"/>
          </w:tcPr>
          <w:p w14:paraId="2B869FDC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771C0355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318E0AC4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7661CD98" w14:textId="7777777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</w:p>
          <w:p w14:paraId="02224890" w14:textId="594E9279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……………………………………………………………………</w:t>
            </w:r>
          </w:p>
          <w:p w14:paraId="7CBAFF92" w14:textId="0D29AA07" w:rsidR="001D42D1" w:rsidRDefault="001D42D1" w:rsidP="001D42D1">
            <w:pPr>
              <w:ind w:right="-994"/>
              <w:jc w:val="both"/>
              <w:rPr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 xml:space="preserve">                               </w:t>
            </w:r>
            <w:r w:rsidRPr="001D42D1">
              <w:rPr>
                <w:i/>
                <w:iCs/>
                <w:sz w:val="24"/>
                <w:szCs w:val="24"/>
                <w:lang w:val="es-ES"/>
              </w:rPr>
              <w:t>Firma y Aclaración</w:t>
            </w:r>
          </w:p>
        </w:tc>
      </w:tr>
    </w:tbl>
    <w:p w14:paraId="4A942B6D" w14:textId="77777777" w:rsidR="001D42D1" w:rsidRPr="001D42D1" w:rsidRDefault="001D42D1" w:rsidP="001D42D1">
      <w:pPr>
        <w:ind w:left="-851" w:right="-994"/>
        <w:jc w:val="both"/>
        <w:rPr>
          <w:sz w:val="24"/>
          <w:szCs w:val="24"/>
          <w:lang w:val="es-ES"/>
        </w:rPr>
      </w:pPr>
    </w:p>
    <w:sectPr w:rsidR="001D42D1" w:rsidRPr="001D42D1" w:rsidSect="001D42D1">
      <w:foot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C183" w14:textId="77777777" w:rsidR="001D42D1" w:rsidRDefault="001D42D1" w:rsidP="001D42D1">
      <w:pPr>
        <w:spacing w:after="0" w:line="240" w:lineRule="auto"/>
      </w:pPr>
      <w:r>
        <w:separator/>
      </w:r>
    </w:p>
  </w:endnote>
  <w:endnote w:type="continuationSeparator" w:id="0">
    <w:p w14:paraId="60B30635" w14:textId="77777777" w:rsidR="001D42D1" w:rsidRDefault="001D42D1" w:rsidP="001D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C21F" w14:textId="72D4715F" w:rsidR="000E7CE2" w:rsidRPr="001D5AA3" w:rsidRDefault="000E7CE2" w:rsidP="000E7CE2">
    <w:pPr>
      <w:pStyle w:val="Piedepgina"/>
      <w:jc w:val="right"/>
      <w:rPr>
        <w:rFonts w:ascii="Arial" w:hAnsi="Arial" w:cs="Arial"/>
        <w:i/>
        <w:iCs/>
        <w:sz w:val="18"/>
        <w:szCs w:val="18"/>
      </w:rPr>
    </w:pPr>
    <w:r>
      <w:t xml:space="preserve">   </w:t>
    </w:r>
    <w:r w:rsidRPr="001D5AA3">
      <w:rPr>
        <w:rFonts w:ascii="Arial" w:hAnsi="Arial" w:cs="Arial"/>
        <w:i/>
        <w:iCs/>
        <w:sz w:val="18"/>
        <w:szCs w:val="18"/>
      </w:rPr>
      <w:t xml:space="preserve">Página 1 de 1 </w:t>
    </w:r>
  </w:p>
  <w:p w14:paraId="7F9A3915" w14:textId="7A9F122B" w:rsidR="000E7CE2" w:rsidRPr="001D5AA3" w:rsidRDefault="000E7CE2" w:rsidP="000E7CE2">
    <w:pPr>
      <w:pStyle w:val="Piedepgina"/>
      <w:jc w:val="right"/>
      <w:rPr>
        <w:rFonts w:ascii="Arial" w:hAnsi="Arial" w:cs="Arial"/>
        <w:i/>
        <w:iCs/>
        <w:sz w:val="18"/>
        <w:szCs w:val="18"/>
      </w:rPr>
    </w:pPr>
    <w:r w:rsidRPr="001D5AA3">
      <w:rPr>
        <w:rFonts w:ascii="Arial" w:hAnsi="Arial" w:cs="Arial"/>
        <w:i/>
        <w:iCs/>
        <w:spacing w:val="-2"/>
        <w:sz w:val="18"/>
        <w:szCs w:val="18"/>
      </w:rPr>
      <w:t xml:space="preserve">  FPE-END-01-10 Declaración </w:t>
    </w:r>
    <w:r w:rsidR="00FE7819" w:rsidRPr="001D5AA3">
      <w:rPr>
        <w:rFonts w:ascii="Arial" w:hAnsi="Arial" w:cs="Arial"/>
        <w:i/>
        <w:iCs/>
        <w:spacing w:val="-2"/>
        <w:sz w:val="18"/>
        <w:szCs w:val="18"/>
      </w:rPr>
      <w:t>J</w:t>
    </w:r>
    <w:r w:rsidRPr="001D5AA3">
      <w:rPr>
        <w:rFonts w:ascii="Arial" w:hAnsi="Arial" w:cs="Arial"/>
        <w:i/>
        <w:iCs/>
        <w:spacing w:val="-2"/>
        <w:sz w:val="18"/>
        <w:szCs w:val="18"/>
      </w:rPr>
      <w:t xml:space="preserve">urada de </w:t>
    </w:r>
    <w:r w:rsidR="00FE7819" w:rsidRPr="001D5AA3">
      <w:rPr>
        <w:rFonts w:ascii="Arial" w:hAnsi="Arial" w:cs="Arial"/>
        <w:i/>
        <w:iCs/>
        <w:spacing w:val="-2"/>
        <w:sz w:val="18"/>
        <w:szCs w:val="18"/>
      </w:rPr>
      <w:t>A</w:t>
    </w:r>
    <w:r w:rsidRPr="001D5AA3">
      <w:rPr>
        <w:rFonts w:ascii="Arial" w:hAnsi="Arial" w:cs="Arial"/>
        <w:i/>
        <w:iCs/>
        <w:spacing w:val="-2"/>
        <w:sz w:val="18"/>
        <w:szCs w:val="18"/>
      </w:rPr>
      <w:t xml:space="preserve">ctividad </w:t>
    </w:r>
    <w:r w:rsidR="00FE7819" w:rsidRPr="001D5AA3">
      <w:rPr>
        <w:rFonts w:ascii="Arial" w:hAnsi="Arial" w:cs="Arial"/>
        <w:i/>
        <w:iCs/>
        <w:spacing w:val="-2"/>
        <w:sz w:val="18"/>
        <w:szCs w:val="18"/>
      </w:rPr>
      <w:t>L</w:t>
    </w:r>
    <w:r w:rsidRPr="001D5AA3">
      <w:rPr>
        <w:rFonts w:ascii="Arial" w:hAnsi="Arial" w:cs="Arial"/>
        <w:i/>
        <w:iCs/>
        <w:spacing w:val="-2"/>
        <w:sz w:val="18"/>
        <w:szCs w:val="18"/>
      </w:rPr>
      <w:t>aboral Rev. 000</w:t>
    </w:r>
  </w:p>
  <w:p w14:paraId="72B2CF60" w14:textId="77777777" w:rsidR="000E7CE2" w:rsidRDefault="000E7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BD07" w14:textId="77777777" w:rsidR="001D42D1" w:rsidRDefault="001D42D1" w:rsidP="001D42D1">
      <w:pPr>
        <w:spacing w:after="0" w:line="240" w:lineRule="auto"/>
      </w:pPr>
      <w:r>
        <w:separator/>
      </w:r>
    </w:p>
  </w:footnote>
  <w:footnote w:type="continuationSeparator" w:id="0">
    <w:p w14:paraId="2CE4890D" w14:textId="77777777" w:rsidR="001D42D1" w:rsidRDefault="001D42D1" w:rsidP="001D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D1"/>
    <w:rsid w:val="000E7CE2"/>
    <w:rsid w:val="001D42D1"/>
    <w:rsid w:val="001D5AA3"/>
    <w:rsid w:val="0027558D"/>
    <w:rsid w:val="002E7F5F"/>
    <w:rsid w:val="004D0AFE"/>
    <w:rsid w:val="006D008A"/>
    <w:rsid w:val="00767886"/>
    <w:rsid w:val="00854326"/>
    <w:rsid w:val="00934D8E"/>
    <w:rsid w:val="00A8166F"/>
    <w:rsid w:val="00E10A69"/>
    <w:rsid w:val="00ED61E9"/>
    <w:rsid w:val="00F46361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E1FC"/>
  <w15:chartTrackingRefBased/>
  <w15:docId w15:val="{5518B24F-33B8-436B-9A95-69364E2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4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2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2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2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2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4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42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42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42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2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42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4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2D1"/>
  </w:style>
  <w:style w:type="paragraph" w:styleId="Piedepgina">
    <w:name w:val="footer"/>
    <w:basedOn w:val="Normal"/>
    <w:link w:val="PiedepginaCar"/>
    <w:uiPriority w:val="99"/>
    <w:unhideWhenUsed/>
    <w:rsid w:val="001D4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2D1"/>
  </w:style>
  <w:style w:type="table" w:styleId="Tablaconcuadrcula">
    <w:name w:val="Table Grid"/>
    <w:basedOn w:val="Tablanormal"/>
    <w:uiPriority w:val="39"/>
    <w:rsid w:val="001D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Intituto Nacional de Tecnologia Industrial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María Giulia Facondini</cp:lastModifiedBy>
  <cp:revision>5</cp:revision>
  <cp:lastPrinted>2025-09-03T13:15:00Z</cp:lastPrinted>
  <dcterms:created xsi:type="dcterms:W3CDTF">2025-08-20T14:18:00Z</dcterms:created>
  <dcterms:modified xsi:type="dcterms:W3CDTF">2025-09-03T13:15:00Z</dcterms:modified>
</cp:coreProperties>
</file>